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0471EA">
        <w:rPr>
          <w:sz w:val="40"/>
          <w:szCs w:val="40"/>
        </w:rPr>
        <w:t>-3</w:t>
      </w:r>
      <w:r w:rsidR="00F85796">
        <w:rPr>
          <w:sz w:val="40"/>
          <w:szCs w:val="40"/>
        </w:rPr>
        <w:t xml:space="preserve"> </w:t>
      </w:r>
      <w:r w:rsidR="000471EA" w:rsidRPr="000471EA">
        <w:rPr>
          <w:sz w:val="40"/>
          <w:szCs w:val="40"/>
        </w:rPr>
        <w:t>Continuity, End Behavior, and Limits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5C9" w:rsidRDefault="00C405C9" w:rsidP="00F95017">
            <w:pPr>
              <w:jc w:val="center"/>
            </w:pPr>
          </w:p>
          <w:p w:rsidR="00C405C9" w:rsidRDefault="0037213C" w:rsidP="00F95017">
            <w:pPr>
              <w:jc w:val="center"/>
            </w:pPr>
            <w:hyperlink r:id="rId10" w:history="1">
              <w:r w:rsidR="00052B54" w:rsidRPr="00C7049A">
                <w:rPr>
                  <w:rStyle w:val="Hyperlink"/>
                </w:rPr>
                <w:t>https://www.khanacademy.org/math/ap-calculus-ab/continuity-ab/continuity-at-a-point-ab/v/limits-to-define-continuity</w:t>
              </w:r>
            </w:hyperlink>
          </w:p>
          <w:p w:rsidR="00052B54" w:rsidRDefault="00E54FA5" w:rsidP="00F95017">
            <w:pPr>
              <w:jc w:val="center"/>
            </w:pPr>
            <w:hyperlink r:id="rId11" w:history="1">
              <w:r w:rsidRPr="00B15AFD">
                <w:rPr>
                  <w:rStyle w:val="Hyperlink"/>
                </w:rPr>
                <w:t>https://www.khanacademy.org/math/ap-calculus-ab/limits-basics-ab/limits-introduction-ab/v/introduction-to-limits-hd</w:t>
              </w:r>
            </w:hyperlink>
          </w:p>
          <w:p w:rsidR="00E54FA5" w:rsidRDefault="00E54FA5" w:rsidP="00F95017">
            <w:pPr>
              <w:jc w:val="center"/>
            </w:pPr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0471EA">
              <w:rPr>
                <w:sz w:val="24"/>
              </w:rPr>
              <w:t>continuity, end behavior, and l</w:t>
            </w:r>
            <w:r w:rsidR="000471EA" w:rsidRPr="000471EA">
              <w:rPr>
                <w:sz w:val="24"/>
              </w:rPr>
              <w:t>imits</w:t>
            </w:r>
            <w:r w:rsidR="000471EA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DB6539" w:rsidRDefault="00E54FA5" w:rsidP="00F853B4">
            <w:pPr>
              <w:pStyle w:val="ListParagraph"/>
              <w:ind w:left="0"/>
              <w:jc w:val="center"/>
            </w:pPr>
            <w:hyperlink r:id="rId12" w:history="1">
              <w:r w:rsidRPr="00B15AFD">
                <w:rPr>
                  <w:rStyle w:val="Hyperlink"/>
                </w:rPr>
                <w:t>https://www.ixl.com/math/calculus/determine-end-behavior-using-graphs</w:t>
              </w:r>
            </w:hyperlink>
          </w:p>
          <w:p w:rsidR="00E54FA5" w:rsidRDefault="00E54FA5" w:rsidP="00F853B4">
            <w:pPr>
              <w:pStyle w:val="ListParagraph"/>
              <w:ind w:left="0"/>
              <w:jc w:val="center"/>
            </w:pPr>
          </w:p>
          <w:p w:rsidR="00DB6539" w:rsidRDefault="00DB6539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0471EA" w:rsidRPr="000471EA">
              <w:rPr>
                <w:sz w:val="24"/>
                <w:szCs w:val="24"/>
              </w:rPr>
              <w:t>continuity, end behavior, and limits</w:t>
            </w:r>
            <w:r w:rsidR="00C405C9" w:rsidRPr="00C405C9">
              <w:rPr>
                <w:sz w:val="24"/>
                <w:szCs w:val="24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C405C9" w:rsidRDefault="00E54FA5" w:rsidP="00F853B4">
            <w:pPr>
              <w:pStyle w:val="ListParagraph"/>
              <w:ind w:left="0"/>
              <w:jc w:val="center"/>
            </w:pPr>
            <w:hyperlink r:id="rId13" w:history="1">
              <w:r w:rsidRPr="00B15AFD">
                <w:rPr>
                  <w:rStyle w:val="Hyperlink"/>
                </w:rPr>
                <w:t>https://www.youtube.com/watch?v=A0-qcidA27o</w:t>
              </w:r>
            </w:hyperlink>
          </w:p>
          <w:p w:rsidR="00E54FA5" w:rsidRDefault="00E54FA5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A73EA7" w:rsidRDefault="00A73EA7" w:rsidP="00F853B4">
            <w:pPr>
              <w:pStyle w:val="ListParagraph"/>
              <w:ind w:left="0"/>
              <w:jc w:val="center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0471EA" w:rsidRPr="000471EA">
              <w:rPr>
                <w:sz w:val="24"/>
              </w:rPr>
              <w:t>continuity, end behavior, and limits</w:t>
            </w:r>
            <w:r w:rsidR="00C405C9" w:rsidRPr="00C405C9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C" w:rsidRDefault="0037213C" w:rsidP="00A675E4">
      <w:pPr>
        <w:spacing w:after="0" w:line="240" w:lineRule="auto"/>
      </w:pPr>
      <w:r>
        <w:separator/>
      </w:r>
    </w:p>
  </w:endnote>
  <w:endnote w:type="continuationSeparator" w:id="0">
    <w:p w:rsidR="0037213C" w:rsidRDefault="0037213C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E54FA5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C" w:rsidRDefault="0037213C" w:rsidP="00A675E4">
      <w:pPr>
        <w:spacing w:after="0" w:line="240" w:lineRule="auto"/>
      </w:pPr>
      <w:r>
        <w:separator/>
      </w:r>
    </w:p>
  </w:footnote>
  <w:footnote w:type="continuationSeparator" w:id="0">
    <w:p w:rsidR="0037213C" w:rsidRDefault="0037213C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471EA"/>
    <w:rsid w:val="00052B54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7213C"/>
    <w:rsid w:val="00397675"/>
    <w:rsid w:val="003B0F80"/>
    <w:rsid w:val="003B2D05"/>
    <w:rsid w:val="003C11B6"/>
    <w:rsid w:val="003D1F9F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D0A36"/>
    <w:rsid w:val="006D2554"/>
    <w:rsid w:val="006F1B98"/>
    <w:rsid w:val="0070462C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4FAD"/>
    <w:rsid w:val="00A278B4"/>
    <w:rsid w:val="00A44847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7A69"/>
    <w:rsid w:val="00D169C3"/>
    <w:rsid w:val="00D20CE7"/>
    <w:rsid w:val="00DA35CB"/>
    <w:rsid w:val="00DB6539"/>
    <w:rsid w:val="00E219B5"/>
    <w:rsid w:val="00E30DFB"/>
    <w:rsid w:val="00E32C38"/>
    <w:rsid w:val="00E40288"/>
    <w:rsid w:val="00E40CAC"/>
    <w:rsid w:val="00E44557"/>
    <w:rsid w:val="00E54FA5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0-qcidA2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calculus/determine-end-behavior-using-grap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p-calculus-ab/limits-basics-ab/limits-introduction-ab/v/introduction-to-limits-h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math/ap-calculus-ab/continuity-ab/continuity-at-a-point-ab/v/limits-to-define-continu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34</cp:revision>
  <cp:lastPrinted>2017-03-29T02:58:00Z</cp:lastPrinted>
  <dcterms:created xsi:type="dcterms:W3CDTF">2017-03-11T08:03:00Z</dcterms:created>
  <dcterms:modified xsi:type="dcterms:W3CDTF">2017-06-23T12:28:00Z</dcterms:modified>
</cp:coreProperties>
</file>